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4B" w:rsidRPr="00C9054B" w:rsidRDefault="00C9054B" w:rsidP="00C9054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9054B">
        <w:rPr>
          <w:rFonts w:ascii="Arial" w:eastAsia="Times New Roman" w:hAnsi="Arial" w:cs="Arial"/>
          <w:b/>
          <w:bCs/>
          <w:color w:val="000000"/>
          <w:sz w:val="20"/>
          <w:szCs w:val="20"/>
        </w:rPr>
        <w:t>Fill in the missing information for all of the following scenarios</w:t>
      </w: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C9054B" w:rsidRPr="00C9054B" w:rsidTr="00C9054B">
        <w:tc>
          <w:tcPr>
            <w:tcW w:w="8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Class C SCENARIO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 Max # of Physical Subnets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hosts required per subnet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Network Address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192.169.1.0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Subnet Mask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255.255.255.240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Number of Subnets Available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C9054B">
              <w:rPr>
                <w:rFonts w:ascii="Arial" w:eastAsia="Times New Roman" w:hAnsi="Arial" w:cs="Arial"/>
                <w:color w:val="000000"/>
                <w:sz w:val="15"/>
                <w:szCs w:val="15"/>
                <w:vertAlign w:val="superscript"/>
              </w:rPr>
              <w:t>st</w:t>
            </w: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Network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192.169.1.1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Last network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192.169.1.15</w:t>
            </w:r>
          </w:p>
        </w:tc>
      </w:tr>
    </w:tbl>
    <w:p w:rsidR="00C9054B" w:rsidRPr="00C9054B" w:rsidRDefault="00C9054B" w:rsidP="00C905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C9054B" w:rsidRPr="00C9054B" w:rsidTr="00C9054B">
        <w:tc>
          <w:tcPr>
            <w:tcW w:w="8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Class C SCENARIO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 Max # of Physical Subnets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hosts required per subnet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Network Address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194.254.0.0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Subnet Mask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1A46AA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255.255.255.128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Number of Subnets Available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1A46AA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Network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6F0CCF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194.254.0.1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Last Network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6F0CCF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194.254.127</w:t>
            </w:r>
          </w:p>
        </w:tc>
      </w:tr>
    </w:tbl>
    <w:p w:rsidR="00C9054B" w:rsidRPr="00C9054B" w:rsidRDefault="00C9054B" w:rsidP="00C905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C9054B" w:rsidRPr="00C9054B" w:rsidTr="00C9054B">
        <w:tc>
          <w:tcPr>
            <w:tcW w:w="8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Class C SCENARIO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Required Max # of Physical Subnets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hosts required per subnet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Network Address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212.10.12.0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Subnet Mask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1A46AA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255.255.255.248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Number of Subnets Available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1A46AA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subnet address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C9054B">
              <w:rPr>
                <w:rFonts w:ascii="Arial" w:eastAsia="Times New Roman" w:hAnsi="Arial" w:cs="Arial"/>
                <w:color w:val="000000"/>
                <w:sz w:val="15"/>
                <w:szCs w:val="15"/>
                <w:vertAlign w:val="superscript"/>
              </w:rPr>
              <w:t>nd</w:t>
            </w: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Subnet address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054B" w:rsidRPr="00C9054B" w:rsidTr="00C9054B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C9054B">
              <w:rPr>
                <w:rFonts w:ascii="Arial" w:eastAsia="Times New Roman" w:hAnsi="Arial" w:cs="Arial"/>
                <w:color w:val="000000"/>
                <w:sz w:val="15"/>
                <w:szCs w:val="15"/>
                <w:vertAlign w:val="superscript"/>
              </w:rPr>
              <w:t>rd</w:t>
            </w: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subnet address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9054B" w:rsidRPr="00C9054B" w:rsidRDefault="00C9054B" w:rsidP="00C905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530"/>
        <w:gridCol w:w="2430"/>
        <w:gridCol w:w="1995"/>
      </w:tblGrid>
      <w:tr w:rsidR="00C9054B" w:rsidRPr="00C9054B" w:rsidTr="00C9054B"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NETWORK TABLE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054B" w:rsidRPr="00C9054B" w:rsidTr="00C9054B"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 Max # of Physical Subnets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9054B" w:rsidRPr="00C9054B" w:rsidTr="00C9054B"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 hosts required per subnet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C9054B" w:rsidRPr="00C9054B" w:rsidTr="00C9054B"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Network Address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222.77.0.0</w:t>
            </w:r>
          </w:p>
        </w:tc>
      </w:tr>
      <w:tr w:rsidR="00C9054B" w:rsidRPr="00C9054B" w:rsidTr="00C9054B"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Subnet Mask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054B" w:rsidRPr="00C9054B" w:rsidTr="00C9054B"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Number of Subnets Available</w:t>
            </w:r>
          </w:p>
        </w:tc>
        <w:tc>
          <w:tcPr>
            <w:tcW w:w="4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054B" w:rsidRPr="00C9054B" w:rsidTr="00C9054B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Network Addresses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Host Range (1</w:t>
            </w:r>
            <w:r w:rsidRPr="00C905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vertAlign w:val="superscript"/>
              </w:rPr>
              <w:t>st </w:t>
            </w:r>
            <w:r w:rsidRPr="00C905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usable – last usable)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Broadcast Address</w:t>
            </w:r>
          </w:p>
        </w:tc>
      </w:tr>
      <w:tr w:rsidR="00C9054B" w:rsidRPr="00C9054B" w:rsidTr="00C9054B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C9054B">
              <w:rPr>
                <w:rFonts w:ascii="Arial" w:eastAsia="Times New Roman" w:hAnsi="Arial" w:cs="Arial"/>
                <w:color w:val="000000"/>
                <w:sz w:val="15"/>
                <w:szCs w:val="15"/>
                <w:vertAlign w:val="superscript"/>
              </w:rPr>
              <w:t>st</w:t>
            </w: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Network: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FA724C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222.77.0.1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054B" w:rsidRPr="00C9054B" w:rsidTr="00C9054B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C9054B">
              <w:rPr>
                <w:rFonts w:ascii="Arial" w:eastAsia="Times New Roman" w:hAnsi="Arial" w:cs="Arial"/>
                <w:color w:val="000000"/>
                <w:sz w:val="15"/>
                <w:szCs w:val="15"/>
                <w:vertAlign w:val="superscript"/>
              </w:rPr>
              <w:t>nd</w:t>
            </w: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Network: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054B" w:rsidRPr="00C9054B" w:rsidTr="00C9054B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</w:t>
            </w:r>
            <w:r w:rsidRPr="00C9054B">
              <w:rPr>
                <w:rFonts w:ascii="Arial" w:eastAsia="Times New Roman" w:hAnsi="Arial" w:cs="Arial"/>
                <w:color w:val="000000"/>
                <w:sz w:val="15"/>
                <w:szCs w:val="15"/>
                <w:vertAlign w:val="superscript"/>
              </w:rPr>
              <w:t>rd</w:t>
            </w: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Network: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054B" w:rsidRPr="00C9054B" w:rsidTr="00C9054B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C9054B">
              <w:rPr>
                <w:rFonts w:ascii="Arial" w:eastAsia="Times New Roman" w:hAnsi="Arial" w:cs="Arial"/>
                <w:color w:val="000000"/>
                <w:sz w:val="15"/>
                <w:szCs w:val="15"/>
                <w:vertAlign w:val="superscript"/>
              </w:rPr>
              <w:t>th</w:t>
            </w: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Network: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054B" w:rsidRPr="00C9054B" w:rsidTr="00C9054B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5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Last Network: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9054B" w:rsidRPr="00C9054B" w:rsidTr="00C9054B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054B" w:rsidRPr="00C9054B" w:rsidRDefault="00C9054B" w:rsidP="00C90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B334A" w:rsidRDefault="007B334A"/>
    <w:sectPr w:rsidR="007B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4B"/>
    <w:rsid w:val="001A46AA"/>
    <w:rsid w:val="00335845"/>
    <w:rsid w:val="006F0CCF"/>
    <w:rsid w:val="007B334A"/>
    <w:rsid w:val="00B81E6C"/>
    <w:rsid w:val="00C9054B"/>
    <w:rsid w:val="00F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90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905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054B"/>
    <w:rPr>
      <w:b/>
      <w:bCs/>
    </w:rPr>
  </w:style>
  <w:style w:type="character" w:customStyle="1" w:styleId="apple-converted-space">
    <w:name w:val="apple-converted-space"/>
    <w:basedOn w:val="DefaultParagraphFont"/>
    <w:rsid w:val="00C90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90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905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054B"/>
    <w:rPr>
      <w:b/>
      <w:bCs/>
    </w:rPr>
  </w:style>
  <w:style w:type="character" w:customStyle="1" w:styleId="apple-converted-space">
    <w:name w:val="apple-converted-space"/>
    <w:basedOn w:val="DefaultParagraphFont"/>
    <w:rsid w:val="00C9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Charley Lee</dc:creator>
  <cp:lastModifiedBy>Charley Lee</cp:lastModifiedBy>
  <cp:revision>3</cp:revision>
  <dcterms:created xsi:type="dcterms:W3CDTF">2017-03-11T00:47:00Z</dcterms:created>
  <dcterms:modified xsi:type="dcterms:W3CDTF">2017-03-11T01:17:00Z</dcterms:modified>
</cp:coreProperties>
</file>